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c5d04"/>
          <w:sz w:val="38"/>
          <w:szCs w:val="38"/>
          <w:u w:val="none"/>
          <w:shd w:fill="auto" w:val="clear"/>
          <w:vertAlign w:val="baseline"/>
        </w:rPr>
      </w:pPr>
      <w:r w:rsidDel="00000000" w:rsidR="00000000" w:rsidRPr="00000000">
        <w:rPr>
          <w:rtl w:val="0"/>
        </w:rPr>
      </w:r>
    </w:p>
    <w:tbl>
      <w:tblPr>
        <w:tblStyle w:val="Table1"/>
        <w:tblW w:w="9747.0" w:type="dxa"/>
        <w:jc w:val="left"/>
        <w:tblInd w:w="350.99999999999994" w:type="dxa"/>
        <w:tblLayout w:type="fixed"/>
        <w:tblLook w:val="0000"/>
      </w:tblPr>
      <w:tblGrid>
        <w:gridCol w:w="3261"/>
        <w:gridCol w:w="3793"/>
        <w:gridCol w:w="2693"/>
        <w:tblGridChange w:id="0">
          <w:tblGrid>
            <w:gridCol w:w="3261"/>
            <w:gridCol w:w="3793"/>
            <w:gridCol w:w="2693"/>
          </w:tblGrid>
        </w:tblGridChange>
      </w:tblGrid>
      <w:tr>
        <w:trPr>
          <w:cantSplit w:val="0"/>
          <w:tblHeader w:val="0"/>
        </w:trPr>
        <w:tc>
          <w:tcP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c5d04"/>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both"/>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jc w:val="cente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SCHEDA di PARTECIPAZIONE MINORENNI</w:t>
      </w:r>
      <w:r w:rsidDel="00000000" w:rsidR="00000000" w:rsidRPr="00000000">
        <w:rPr>
          <w:rFonts w:ascii="Verdana" w:cs="Verdana" w:eastAsia="Verdana" w:hAnsi="Verdana"/>
          <w:b w:val="1"/>
          <w:color w:val="65aab6"/>
          <w:sz w:val="22"/>
          <w:szCs w:val="22"/>
          <w:rtl w:val="0"/>
        </w:rPr>
        <w:br w:type="textWrapping"/>
        <w:t xml:space="preserve">CONCORSO NAZIONALE DEL FUMETTO CITTA’ DI VALDAGNO, 11° EDIZIONE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TITOLO DELL'OPERA: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AUTORE/I: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Nome ____________________________ Cognome 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Luogo e data di nascita  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Via _____________________________________________________  n°________________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Cap_____________ Citta’ _________________________ Provincia  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Telefono ______________________ E-mail ________________________________________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rPr>
      </w:pPr>
      <w:r w:rsidDel="00000000" w:rsidR="00000000" w:rsidRPr="00000000">
        <w:rPr>
          <w:rFonts w:ascii="Verdana" w:cs="Verdana" w:eastAsia="Verdana" w:hAnsi="Verdana"/>
          <w:b w:val="1"/>
          <w:rtl w:val="0"/>
        </w:rPr>
        <w:t xml:space="preserve">CATEGORIA DI APPARTENENZA</w:t>
        <w:br w:type="textWrapping"/>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Verdana" w:cs="Verdana" w:eastAsia="Verdana" w:hAnsi="Verdana"/>
          <w:rtl w:val="0"/>
        </w:rPr>
        <w:t xml:space="preserve">17 - 30 ANNI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rPr>
      </w:pP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Verdana" w:cs="Verdana" w:eastAsia="Verdana" w:hAnsi="Verdana"/>
          <w:rtl w:val="0"/>
        </w:rPr>
        <w:t xml:space="preserve">11 - 16 </w:t>
      </w:r>
      <w:r w:rsidDel="00000000" w:rsidR="00000000" w:rsidRPr="00000000">
        <w:rPr>
          <w:rFonts w:ascii="Verdana" w:cs="Verdana" w:eastAsia="Verdana" w:hAnsi="Verdana"/>
          <w:rtl w:val="0"/>
        </w:rPr>
        <w:t xml:space="preserve"> ANNI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BREVE DESCRIZIONE DELL'OPERA in 300 battute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 per il trattamento dei dati</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PRIVACY and GDPR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Titolare trattamento dei dati: Studio Progetto Soc. Coop. Soc., con sede in Via Monte Ortigara, 115/B -36073 Cornedo Vicentino (VI), CF 02308460282 e P.Iva 00895600245</w:t>
        <w:br w:type="textWrapping"/>
        <w:br w:type="textWrapping"/>
        <w:t xml:space="preserve">Il trattamento dei suoi dati personali è realizzato per mezzo delle operazioni indicate dal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sia elettronico che automatizzato.</w:t>
        <w:br w:type="textWrapping"/>
        <w:t xml:space="preserve">Il Titolare tratterà i dati personali per il tempo necessario per adempiere alle finalità di cui sopra e comunque per non oltre 10 anni dalla cessazione del rapporto per le Finalità di cui al punto 2.A (salvo altri requisiti legislativi). Per le finalità di cui al punto 2B, invece, tratterà i dati fino a revoca del consenso o dopo 5 anni dalla interruzione dei rapporti/comunicazioni con l’interessato.</w:t>
        <w:br w:type="textWrapping"/>
        <w:t xml:space="preserve">Non si effettua profilazione di dati.</w:t>
        <w:br w:type="textWrapping"/>
        <w:br w:type="textWrapping"/>
        <w:t xml:space="preserve">Studio Progetto coop soc, con sede in Via Monte Ortigara, 113 -36073 Cornedo Vicentino (VI), CF e P.Iva 00895600245, in qualità di titolare del trattamento (in seguito, “Titolare”), la informa, ai sensi degli art. 13 e 14 Regolamento UE n. 2016/679 (in seguito, “GDPR”) e nel rispetto del D. Lgs. n.196/03 (in seguito, “Codice Privacy” come modificato dal D.Lgs 101/18), che i suoi dati saranno trattati con le modalità qui riportate </w:t>
      </w:r>
      <w:r w:rsidDel="00000000" w:rsidR="00000000" w:rsidRPr="00000000">
        <w:rPr>
          <w:rFonts w:ascii="Calibri" w:cs="Calibri" w:eastAsia="Calibri" w:hAnsi="Calibri"/>
          <w:color w:val="000000"/>
          <w:sz w:val="22"/>
          <w:szCs w:val="22"/>
          <w:u w:val="none"/>
          <w:rtl w:val="0"/>
        </w:rPr>
        <w:t xml:space="preserve">https://studioprogetto.org/privacy-policy/</w:t>
      </w:r>
      <w:r w:rsidDel="00000000" w:rsidR="00000000" w:rsidRPr="00000000">
        <w:rPr>
          <w:rtl w:val="0"/>
        </w:rPr>
      </w:r>
    </w:p>
    <w:p w:rsidR="00000000" w:rsidDel="00000000" w:rsidP="00000000" w:rsidRDefault="00000000" w:rsidRPr="00000000" w14:paraId="00000027">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 riferimento alle immagini video, gli scatti fotografici e alle registrazioni audio</w:t>
      </w:r>
      <w:r w:rsidDel="00000000" w:rsidR="00000000" w:rsidRPr="00000000">
        <w:rPr>
          <w:rFonts w:ascii="Calibri" w:cs="Calibri" w:eastAsia="Calibri" w:hAnsi="Calibri"/>
          <w:sz w:val="22"/>
          <w:szCs w:val="22"/>
          <w:rtl w:val="0"/>
        </w:rPr>
        <w:t xml:space="preserve"> realizzati dagli operatori di Progetto Giovani Valdagno durante gli eventi legati al Concorso (premiazione, clinic, esposizione delle opere)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AUTORIZZO</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titolo gratuito, anche ai sensi degli artt. 10 e 320 cod.civ. e degli artt. 96 e 97 legge 22.4.1941, n. 633, Legge sul diritto d’autore, alla pubblicazione e/o diffusione in qualsiasi forma delle proprie immagini per: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Pubblicazione sul sito </w:t>
      </w:r>
      <w:hyperlink r:id="rId6">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www.progettogiovanivadagno.it</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Pubblicazione su carta stampata e/o su qualsiasi altro mezzo di comunicazione di Progetto Giovani Valdagno e di Studio Progetto Cooperativa Sociale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Pubblicazione sui Social Media gestiti da Progetto Giovani Valdagno e da Studio Progetto Cooperativa Sociale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Eventuale diffusione televisiva</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autorizzo la conservazione delle foto e dei video stessi negli archivi informatici della Società e prende atto che la finalità di tali pubblicazioni è meramente di carattere informativo ed eventualmente promozionale delle sole attività della società e mai possono essere cedute per finalità diverse e/o per generare altri vantaggi per l’impresa.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L’autorizzazione può essere ritirata in qualsiasi momento, come previsto dal regolamento 679/16, e l’organizzazione provvederà a non utilizzare ulteriormente le immagini. In ogni caso tali limitazioni saranno possibili solo sui dati ancora in possesso dell’organizzazione.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autorizzo la consegna delle immagini per usi diversi da quelli sopra autorizzati e </w:t>
      </w:r>
      <w:r w:rsidDel="00000000" w:rsidR="00000000" w:rsidRPr="00000000">
        <w:rPr>
          <w:rFonts w:ascii="Calibri" w:cs="Calibri" w:eastAsia="Calibri" w:hAnsi="Calibri"/>
          <w:sz w:val="22"/>
          <w:szCs w:val="22"/>
          <w:rtl w:val="0"/>
        </w:rPr>
        <w:t xml:space="preserve">la cessione o trasmissione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altri utilizzatori</w:t>
      </w:r>
      <w:r w:rsidDel="00000000" w:rsidR="00000000" w:rsidRPr="00000000">
        <w:rPr>
          <w:rFonts w:ascii="Calibri" w:cs="Calibri" w:eastAsia="Calibri" w:hAnsi="Calibri"/>
          <w:sz w:val="22"/>
          <w:szCs w:val="22"/>
          <w:rtl w:val="0"/>
        </w:rPr>
        <w:t xml:space="preserve">. </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dichiara di essere stati informati sulle modalità di utilizzo e di comprendere che la diffusione può comportare l’impossibilità di controllare e/o conoscere precisamente i destinatari delle immagini.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ogni caso si richiede che tutti i dati siano trattati nel rispetto della legislazione vigente in materia di protezione dei dati (Regolamento 679/16 - privacy).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widowControl w:val="0"/>
        <w:spacing w:line="48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widowControl w:val="0"/>
        <w:spacing w:line="480" w:lineRule="auto"/>
        <w:jc w:val="left"/>
        <w:rPr>
          <w:rFonts w:ascii="Calibri" w:cs="Calibri" w:eastAsia="Calibri" w:hAnsi="Calibri"/>
        </w:rPr>
      </w:pPr>
      <w:r w:rsidDel="00000000" w:rsidR="00000000" w:rsidRPr="00000000">
        <w:rPr>
          <w:rFonts w:ascii="Calibri" w:cs="Calibri" w:eastAsia="Calibri" w:hAnsi="Calibri"/>
          <w:sz w:val="22"/>
          <w:szCs w:val="22"/>
          <w:rtl w:val="0"/>
        </w:rPr>
        <w:t xml:space="preserve">Il/la sottoscritto/a ______________________________________________________ </w:t>
      </w:r>
      <w:r w:rsidDel="00000000" w:rsidR="00000000" w:rsidRPr="00000000">
        <w:rPr>
          <w:rFonts w:ascii="Calibri" w:cs="Calibri" w:eastAsia="Calibri" w:hAnsi="Calibri"/>
          <w:b w:val="1"/>
          <w:sz w:val="22"/>
          <w:szCs w:val="22"/>
          <w:rtl w:val="0"/>
        </w:rPr>
        <w:t xml:space="preserve">GENITORE / TUTORE di </w:t>
      </w:r>
      <w:r w:rsidDel="00000000" w:rsidR="00000000" w:rsidRPr="00000000">
        <w:rPr>
          <w:rFonts w:ascii="Calibri" w:cs="Calibri" w:eastAsia="Calibri" w:hAnsi="Calibri"/>
          <w:sz w:val="22"/>
          <w:szCs w:val="22"/>
          <w:rtl w:val="0"/>
        </w:rPr>
        <w:t xml:space="preserve">________________________________________________  autore dell’opera e partecipante al Concorso </w:t>
      </w:r>
      <w:r w:rsidDel="00000000" w:rsidR="00000000" w:rsidRPr="00000000">
        <w:rPr>
          <w:rtl w:val="0"/>
        </w:rPr>
      </w:r>
    </w:p>
    <w:p w:rsidR="00000000" w:rsidDel="00000000" w:rsidP="00000000" w:rsidRDefault="00000000" w:rsidRPr="00000000" w14:paraId="0000003F">
      <w:pPr>
        <w:widowControl w:val="0"/>
        <w:spacing w:line="480" w:lineRule="auto"/>
        <w:jc w:val="left"/>
        <w:rPr>
          <w:rFonts w:ascii="Calibri" w:cs="Calibri" w:eastAsia="Calibri" w:hAnsi="Calibri"/>
        </w:rPr>
      </w:pPr>
      <w:r w:rsidDel="00000000" w:rsidR="00000000" w:rsidRPr="00000000">
        <w:rPr>
          <w:rFonts w:ascii="Calibri" w:cs="Calibri" w:eastAsia="Calibri" w:hAnsi="Calibri"/>
          <w:sz w:val="22"/>
          <w:szCs w:val="22"/>
          <w:rtl w:val="0"/>
        </w:rPr>
        <w:t xml:space="preserve">nato/a a _______________________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il ____________ residente a_______________ in via _________________________________________   n°  ____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TRATTAMENTO DEI DATI PERSONALI</w:t>
      </w:r>
      <w:r w:rsidDel="00000000" w:rsidR="00000000" w:rsidRPr="00000000">
        <w:rPr>
          <w:rtl w:val="0"/>
        </w:rPr>
      </w:r>
    </w:p>
    <w:p w:rsidR="00000000" w:rsidDel="00000000" w:rsidP="00000000" w:rsidRDefault="00000000" w:rsidRPr="00000000" w14:paraId="00000043">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Esprime il proprio consenso al trattamento dei dati personali necessari per la partecipazione al “Concorso Nazionale del Fumetto Città di Valdagno” edizione  2022</w:t>
      </w:r>
    </w:p>
    <w:p w:rsidR="00000000" w:rsidDel="00000000" w:rsidP="00000000" w:rsidRDefault="00000000" w:rsidRPr="00000000" w14:paraId="00000044">
      <w:pPr>
        <w:widowControl w:val="0"/>
        <w:spacing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widowControl w:val="0"/>
        <w:spacing w:line="360" w:lineRule="auto"/>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widowControl w:val="0"/>
        <w:spacing w:line="36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_________________________ </w:t>
        <w:br w:type="textWrapping"/>
        <w:t xml:space="preserve">Firma ________________________</w:t>
      </w:r>
    </w:p>
    <w:p w:rsidR="00000000" w:rsidDel="00000000" w:rsidP="00000000" w:rsidRDefault="00000000" w:rsidRPr="00000000" w14:paraId="00000047">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TRATTAMENTO DELLE IMMAGINI</w:t>
      </w:r>
      <w:r w:rsidDel="00000000" w:rsidR="00000000" w:rsidRPr="00000000">
        <w:rPr>
          <w:rtl w:val="0"/>
        </w:rPr>
      </w:r>
    </w:p>
    <w:p w:rsidR="00000000" w:rsidDel="00000000" w:rsidP="00000000" w:rsidRDefault="00000000" w:rsidRPr="00000000" w14:paraId="0000004C">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Presto il consenso e autorizzo all’uso delle immagini </w:t>
      </w:r>
    </w:p>
    <w:p w:rsidR="00000000" w:rsidDel="00000000" w:rsidP="00000000" w:rsidRDefault="00000000" w:rsidRPr="00000000" w14:paraId="0000004D">
      <w:pPr>
        <w:widowControl w:val="0"/>
        <w:spacing w:line="288"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Nego il consenso      </w:t>
      </w:r>
    </w:p>
    <w:p w:rsidR="00000000" w:rsidDel="00000000" w:rsidP="00000000" w:rsidRDefault="00000000" w:rsidRPr="00000000" w14:paraId="0000004E">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widowControl w:val="0"/>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widowControl w:val="0"/>
        <w:spacing w:line="360" w:lineRule="auto"/>
        <w:jc w:val="righ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Data _________________________                                 </w:t>
        <w:br w:type="textWrapping"/>
        <w:t xml:space="preserve">Firma ________________________</w:t>
      </w:r>
      <w:r w:rsidDel="00000000" w:rsidR="00000000" w:rsidRPr="00000000">
        <w:rPr>
          <w:rtl w:val="0"/>
        </w:rPr>
      </w:r>
    </w:p>
    <w:sectPr>
      <w:head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Verdan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193838</wp:posOffset>
          </wp:positionH>
          <wp:positionV relativeFrom="page">
            <wp:posOffset>304800</wp:posOffset>
          </wp:positionV>
          <wp:extent cx="7172325" cy="1266825"/>
          <wp:effectExtent b="0" l="0" r="0" t="0"/>
          <wp:wrapNone/>
          <wp:docPr id="1" name="image1.png"/>
          <a:graphic>
            <a:graphicData uri="http://schemas.openxmlformats.org/drawingml/2006/picture">
              <pic:pic>
                <pic:nvPicPr>
                  <pic:cNvPr id="0" name="image1.png"/>
                  <pic:cNvPicPr preferRelativeResize="0"/>
                </pic:nvPicPr>
                <pic:blipFill>
                  <a:blip r:embed="rId1"/>
                  <a:srcRect b="4234" l="0" r="0" t="3541"/>
                  <a:stretch>
                    <a:fillRect/>
                  </a:stretch>
                </pic:blipFill>
                <pic:spPr>
                  <a:xfrm>
                    <a:off x="0" y="0"/>
                    <a:ext cx="7172325" cy="12668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Corbel" w:cs="Corbel" w:eastAsia="Corbel" w:hAnsi="Corbe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ogettogiovanivadagno.it"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